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00643" w14:textId="77777777" w:rsidR="00377A58" w:rsidRPr="00377A58" w:rsidRDefault="00377A58" w:rsidP="00377A58">
      <w:pPr>
        <w:rPr>
          <w:rFonts w:eastAsia="Times New Roman"/>
          <w:b/>
        </w:rPr>
      </w:pPr>
      <w:bookmarkStart w:id="0" w:name="_GoBack"/>
      <w:proofErr w:type="gramStart"/>
      <w:r w:rsidRPr="00377A58">
        <w:rPr>
          <w:rFonts w:eastAsia="Times New Roman"/>
          <w:b/>
        </w:rPr>
        <w:t>Email  from</w:t>
      </w:r>
      <w:proofErr w:type="gramEnd"/>
      <w:r w:rsidRPr="00377A58">
        <w:rPr>
          <w:rFonts w:eastAsia="Times New Roman"/>
          <w:b/>
        </w:rPr>
        <w:t xml:space="preserve"> David Griffiths to Rosaleen Hubbard 14</w:t>
      </w:r>
      <w:r w:rsidRPr="00377A58">
        <w:rPr>
          <w:rFonts w:eastAsia="Times New Roman"/>
          <w:b/>
          <w:vertAlign w:val="superscript"/>
        </w:rPr>
        <w:t>th</w:t>
      </w:r>
      <w:r w:rsidRPr="00377A58">
        <w:rPr>
          <w:rFonts w:eastAsia="Times New Roman"/>
          <w:b/>
        </w:rPr>
        <w:t xml:space="preserve"> July</w:t>
      </w:r>
      <w:r>
        <w:rPr>
          <w:rFonts w:eastAsia="Times New Roman"/>
          <w:b/>
        </w:rPr>
        <w:t xml:space="preserve"> 2015</w:t>
      </w:r>
    </w:p>
    <w:bookmarkEnd w:id="0"/>
    <w:p w14:paraId="122D0166" w14:textId="77777777" w:rsidR="00377A58" w:rsidRPr="00377A58" w:rsidRDefault="00377A58" w:rsidP="00377A58">
      <w:pPr>
        <w:rPr>
          <w:rFonts w:eastAsia="Times New Roman"/>
          <w:b/>
        </w:rPr>
      </w:pPr>
      <w:r w:rsidRPr="00377A58">
        <w:rPr>
          <w:rFonts w:eastAsia="Times New Roman"/>
          <w:b/>
        </w:rPr>
        <w:t>Extract</w:t>
      </w:r>
    </w:p>
    <w:p w14:paraId="639B5D5A" w14:textId="77777777" w:rsidR="00377A58" w:rsidRDefault="00377A58" w:rsidP="00377A58">
      <w:pPr>
        <w:rPr>
          <w:rFonts w:eastAsia="Times New Roman"/>
        </w:rPr>
      </w:pPr>
    </w:p>
    <w:p w14:paraId="5A59217B" w14:textId="77777777" w:rsidR="00377A58" w:rsidRDefault="00377A58" w:rsidP="00377A58">
      <w:pPr>
        <w:rPr>
          <w:rFonts w:eastAsia="Times New Roman"/>
        </w:rPr>
      </w:pPr>
      <w:r>
        <w:rPr>
          <w:rFonts w:ascii="Arial" w:eastAsia="Times New Roman" w:hAnsi="Arial" w:cs="Arial"/>
          <w:sz w:val="20"/>
          <w:szCs w:val="20"/>
          <w:u w:val="single"/>
        </w:rPr>
        <w:t>Committee Meeting Wednesday 20th May 2015.</w:t>
      </w:r>
    </w:p>
    <w:p w14:paraId="28665915" w14:textId="77777777" w:rsidR="00377A58" w:rsidRDefault="00377A58" w:rsidP="00377A58">
      <w:pPr>
        <w:rPr>
          <w:rFonts w:eastAsia="Times New Roman"/>
        </w:rPr>
      </w:pPr>
      <w:r>
        <w:rPr>
          <w:rFonts w:eastAsia="Times New Roman"/>
        </w:rPr>
        <w:t> </w:t>
      </w:r>
    </w:p>
    <w:p w14:paraId="79743598" w14:textId="77777777" w:rsidR="00377A58" w:rsidRDefault="00377A58" w:rsidP="00377A58">
      <w:pPr>
        <w:rPr>
          <w:rFonts w:eastAsia="Times New Roman"/>
        </w:rPr>
      </w:pPr>
      <w:r>
        <w:rPr>
          <w:rFonts w:ascii="Arial" w:eastAsia="Times New Roman" w:hAnsi="Arial" w:cs="Arial"/>
          <w:sz w:val="20"/>
          <w:szCs w:val="20"/>
        </w:rPr>
        <w:t xml:space="preserve">Wesley indicated to the Committee that the reason for Robert </w:t>
      </w:r>
      <w:proofErr w:type="spellStart"/>
      <w:r>
        <w:rPr>
          <w:rFonts w:ascii="Arial" w:eastAsia="Times New Roman" w:hAnsi="Arial" w:cs="Arial"/>
          <w:sz w:val="20"/>
          <w:szCs w:val="20"/>
        </w:rPr>
        <w:t>Volterra's</w:t>
      </w:r>
      <w:proofErr w:type="spellEnd"/>
      <w:r>
        <w:rPr>
          <w:rFonts w:ascii="Arial" w:eastAsia="Times New Roman" w:hAnsi="Arial" w:cs="Arial"/>
          <w:sz w:val="20"/>
          <w:szCs w:val="20"/>
        </w:rPr>
        <w:t xml:space="preserve"> refusal to pay a garden rate was as a result of the language used and that it was a</w:t>
      </w:r>
      <w:r>
        <w:rPr>
          <w:rStyle w:val="Emphasis"/>
          <w:rFonts w:ascii="Arial" w:eastAsia="Times New Roman" w:hAnsi="Arial" w:cs="Arial"/>
          <w:sz w:val="20"/>
          <w:szCs w:val="20"/>
        </w:rPr>
        <w:t xml:space="preserve"> legal</w:t>
      </w:r>
      <w:r>
        <w:rPr>
          <w:rFonts w:ascii="Arial" w:eastAsia="Times New Roman" w:hAnsi="Arial" w:cs="Arial"/>
          <w:sz w:val="20"/>
          <w:szCs w:val="20"/>
        </w:rPr>
        <w:t xml:space="preserve"> </w:t>
      </w:r>
      <w:proofErr w:type="spellStart"/>
      <w:r>
        <w:rPr>
          <w:rFonts w:ascii="Arial" w:eastAsia="Times New Roman" w:hAnsi="Arial" w:cs="Arial"/>
          <w:sz w:val="20"/>
          <w:szCs w:val="20"/>
        </w:rPr>
        <w:t>requirement.The</w:t>
      </w:r>
      <w:proofErr w:type="spellEnd"/>
      <w:r>
        <w:rPr>
          <w:rFonts w:ascii="Arial" w:eastAsia="Times New Roman" w:hAnsi="Arial" w:cs="Arial"/>
          <w:sz w:val="20"/>
          <w:szCs w:val="20"/>
        </w:rPr>
        <w:t xml:space="preserve"> original letter to Mr </w:t>
      </w:r>
      <w:proofErr w:type="spellStart"/>
      <w:r>
        <w:rPr>
          <w:rFonts w:ascii="Arial" w:eastAsia="Times New Roman" w:hAnsi="Arial" w:cs="Arial"/>
          <w:sz w:val="20"/>
          <w:szCs w:val="20"/>
        </w:rPr>
        <w:t>Volterra</w:t>
      </w:r>
      <w:proofErr w:type="spellEnd"/>
      <w:r>
        <w:rPr>
          <w:rFonts w:ascii="Arial" w:eastAsia="Times New Roman" w:hAnsi="Arial" w:cs="Arial"/>
          <w:sz w:val="20"/>
          <w:szCs w:val="20"/>
        </w:rPr>
        <w:t xml:space="preserve"> would not have stated it was a legal requirement. It has been our practice over the years not to advertise contributions as voluntary as this would/could lead to a number of businesses refusing to pay. Thus we have by design been a little vague with our language, but regrettably Mr </w:t>
      </w:r>
      <w:proofErr w:type="spellStart"/>
      <w:r>
        <w:rPr>
          <w:rFonts w:ascii="Arial" w:eastAsia="Times New Roman" w:hAnsi="Arial" w:cs="Arial"/>
          <w:sz w:val="20"/>
          <w:szCs w:val="20"/>
        </w:rPr>
        <w:t>Volterra</w:t>
      </w:r>
      <w:proofErr w:type="spellEnd"/>
      <w:r>
        <w:rPr>
          <w:rFonts w:ascii="Arial" w:eastAsia="Times New Roman" w:hAnsi="Arial" w:cs="Arial"/>
          <w:sz w:val="20"/>
          <w:szCs w:val="20"/>
        </w:rPr>
        <w:t xml:space="preserve"> has deemed to regard the wording incorrectly as a legal requirement.</w:t>
      </w:r>
    </w:p>
    <w:p w14:paraId="7A39068B" w14:textId="77777777" w:rsidR="00377A58" w:rsidRDefault="00377A58" w:rsidP="00377A58">
      <w:pPr>
        <w:rPr>
          <w:rFonts w:eastAsia="Times New Roman"/>
        </w:rPr>
      </w:pPr>
      <w:r>
        <w:rPr>
          <w:rFonts w:eastAsia="Times New Roman"/>
        </w:rPr>
        <w:t> </w:t>
      </w:r>
    </w:p>
    <w:p w14:paraId="78BD0C49" w14:textId="77777777" w:rsidR="00377A58" w:rsidRDefault="00377A58" w:rsidP="00377A58">
      <w:pPr>
        <w:rPr>
          <w:rFonts w:eastAsia="Times New Roman"/>
        </w:rPr>
      </w:pPr>
      <w:r>
        <w:rPr>
          <w:rFonts w:ascii="Arial" w:eastAsia="Times New Roman" w:hAnsi="Arial" w:cs="Arial"/>
          <w:sz w:val="20"/>
          <w:szCs w:val="20"/>
          <w:u w:val="single"/>
        </w:rPr>
        <w:t>The AGM Wednesday 20th May</w:t>
      </w:r>
    </w:p>
    <w:p w14:paraId="078D4E39" w14:textId="77777777" w:rsidR="00377A58" w:rsidRDefault="00377A58" w:rsidP="00377A58">
      <w:pPr>
        <w:rPr>
          <w:rFonts w:eastAsia="Times New Roman"/>
        </w:rPr>
      </w:pPr>
      <w:r>
        <w:rPr>
          <w:rFonts w:eastAsia="Times New Roman"/>
        </w:rPr>
        <w:t> </w:t>
      </w:r>
    </w:p>
    <w:p w14:paraId="52FEA45E" w14:textId="77777777" w:rsidR="00377A58" w:rsidRDefault="00377A58" w:rsidP="00377A58">
      <w:pPr>
        <w:rPr>
          <w:rFonts w:eastAsia="Times New Roman"/>
        </w:rPr>
      </w:pPr>
      <w:r>
        <w:rPr>
          <w:rFonts w:ascii="Arial" w:eastAsia="Times New Roman" w:hAnsi="Arial" w:cs="Arial"/>
          <w:sz w:val="20"/>
          <w:szCs w:val="20"/>
        </w:rPr>
        <w:t>Item 3 Treasurer's report</w:t>
      </w:r>
    </w:p>
    <w:p w14:paraId="0DF484D1" w14:textId="77777777" w:rsidR="00377A58" w:rsidRDefault="00377A58" w:rsidP="00377A58">
      <w:pPr>
        <w:rPr>
          <w:rFonts w:eastAsia="Times New Roman"/>
        </w:rPr>
      </w:pPr>
      <w:r>
        <w:rPr>
          <w:rFonts w:eastAsia="Times New Roman"/>
        </w:rPr>
        <w:t> </w:t>
      </w:r>
    </w:p>
    <w:p w14:paraId="7897F128" w14:textId="77777777" w:rsidR="00377A58" w:rsidRDefault="00377A58" w:rsidP="00377A58">
      <w:pPr>
        <w:rPr>
          <w:rFonts w:eastAsia="Times New Roman"/>
        </w:rPr>
      </w:pPr>
      <w:r>
        <w:rPr>
          <w:rFonts w:ascii="Arial" w:eastAsia="Times New Roman" w:hAnsi="Arial" w:cs="Arial"/>
          <w:sz w:val="20"/>
          <w:szCs w:val="20"/>
        </w:rPr>
        <w:t>The reason, in part, for the reduced Levy income stems from incorrect information from the London Borough of Camden re the rateable value for No. 10 Fitzroy Square and 46 Fitzroy Street. This resulted in a refund to 10 Fitzroy Ltd to correct the position.</w:t>
      </w:r>
    </w:p>
    <w:p w14:paraId="780B8450" w14:textId="77777777" w:rsidR="00377A58" w:rsidRDefault="00377A58" w:rsidP="00377A58">
      <w:pPr>
        <w:rPr>
          <w:rFonts w:eastAsia="Times New Roman"/>
        </w:rPr>
      </w:pPr>
      <w:r>
        <w:rPr>
          <w:rFonts w:eastAsia="Times New Roman"/>
        </w:rPr>
        <w:t> </w:t>
      </w:r>
    </w:p>
    <w:p w14:paraId="6CDFE9C5" w14:textId="77777777" w:rsidR="00377A58" w:rsidRDefault="00377A58" w:rsidP="00377A58">
      <w:pPr>
        <w:rPr>
          <w:rFonts w:eastAsia="Times New Roman"/>
        </w:rPr>
      </w:pPr>
      <w:r>
        <w:rPr>
          <w:rFonts w:ascii="Arial" w:eastAsia="Times New Roman" w:hAnsi="Arial" w:cs="Arial"/>
          <w:sz w:val="20"/>
          <w:szCs w:val="20"/>
        </w:rPr>
        <w:t xml:space="preserve">The Minutes incorrectly state that the property was recorded as a...." business </w:t>
      </w:r>
      <w:r>
        <w:rPr>
          <w:rStyle w:val="Emphasis"/>
          <w:rFonts w:ascii="Arial" w:eastAsia="Times New Roman" w:hAnsi="Arial" w:cs="Arial"/>
          <w:sz w:val="20"/>
          <w:szCs w:val="20"/>
        </w:rPr>
        <w:t xml:space="preserve">rather than </w:t>
      </w:r>
      <w:proofErr w:type="spellStart"/>
      <w:r>
        <w:rPr>
          <w:rStyle w:val="Emphasis"/>
          <w:rFonts w:ascii="Arial" w:eastAsia="Times New Roman" w:hAnsi="Arial" w:cs="Arial"/>
          <w:sz w:val="20"/>
          <w:szCs w:val="20"/>
        </w:rPr>
        <w:t>residentia</w:t>
      </w:r>
      <w:proofErr w:type="spellEnd"/>
      <w:r>
        <w:rPr>
          <w:rStyle w:val="Emphasis"/>
          <w:rFonts w:ascii="Arial" w:eastAsia="Times New Roman" w:hAnsi="Arial" w:cs="Arial"/>
          <w:sz w:val="20"/>
          <w:szCs w:val="20"/>
        </w:rPr>
        <w:t>".....</w:t>
      </w:r>
      <w:r>
        <w:rPr>
          <w:rFonts w:ascii="Arial" w:eastAsia="Times New Roman" w:hAnsi="Arial" w:cs="Arial"/>
          <w:sz w:val="20"/>
          <w:szCs w:val="20"/>
        </w:rPr>
        <w:t>It has always been a business.</w:t>
      </w:r>
    </w:p>
    <w:p w14:paraId="65181C61" w14:textId="77777777" w:rsidR="00377A58" w:rsidRDefault="00377A58" w:rsidP="00377A58">
      <w:pPr>
        <w:rPr>
          <w:rFonts w:eastAsia="Times New Roman"/>
        </w:rPr>
      </w:pPr>
      <w:r>
        <w:rPr>
          <w:rFonts w:eastAsia="Times New Roman"/>
        </w:rPr>
        <w:t> </w:t>
      </w:r>
    </w:p>
    <w:p w14:paraId="6905B224" w14:textId="77777777" w:rsidR="00377A58" w:rsidRDefault="00377A58" w:rsidP="00377A58">
      <w:pPr>
        <w:rPr>
          <w:rFonts w:eastAsia="Times New Roman"/>
        </w:rPr>
      </w:pPr>
      <w:r>
        <w:rPr>
          <w:rFonts w:ascii="Arial" w:eastAsia="Times New Roman" w:hAnsi="Arial" w:cs="Arial"/>
          <w:sz w:val="20"/>
          <w:szCs w:val="20"/>
        </w:rPr>
        <w:t>I suggest that this note is attached to the Minutes of the next Committee meeting in September for clarification.</w:t>
      </w:r>
    </w:p>
    <w:p w14:paraId="1A90076A" w14:textId="77777777" w:rsidR="00377A58" w:rsidRDefault="00377A58" w:rsidP="00377A58">
      <w:pPr>
        <w:rPr>
          <w:rFonts w:eastAsia="Times New Roman"/>
        </w:rPr>
      </w:pPr>
      <w:r>
        <w:rPr>
          <w:rFonts w:eastAsia="Times New Roman"/>
        </w:rPr>
        <w:t> </w:t>
      </w:r>
    </w:p>
    <w:p w14:paraId="22793C69" w14:textId="77777777" w:rsidR="00377A58" w:rsidRDefault="00377A58" w:rsidP="00377A58">
      <w:pPr>
        <w:rPr>
          <w:rFonts w:eastAsia="Times New Roman"/>
        </w:rPr>
      </w:pPr>
      <w:r>
        <w:rPr>
          <w:rFonts w:ascii="Arial" w:eastAsia="Times New Roman" w:hAnsi="Arial" w:cs="Arial"/>
          <w:sz w:val="20"/>
          <w:szCs w:val="20"/>
        </w:rPr>
        <w:t>With kind regards</w:t>
      </w:r>
    </w:p>
    <w:p w14:paraId="200F45E3" w14:textId="77777777" w:rsidR="00377A58" w:rsidRDefault="00377A58" w:rsidP="00377A58">
      <w:pPr>
        <w:rPr>
          <w:rFonts w:eastAsia="Times New Roman"/>
        </w:rPr>
      </w:pPr>
      <w:r>
        <w:rPr>
          <w:rFonts w:eastAsia="Times New Roman"/>
        </w:rPr>
        <w:t> </w:t>
      </w:r>
    </w:p>
    <w:p w14:paraId="04F8E2B8" w14:textId="77777777" w:rsidR="00377A58" w:rsidRDefault="00377A58" w:rsidP="00377A58">
      <w:pPr>
        <w:rPr>
          <w:rFonts w:eastAsia="Times New Roman"/>
        </w:rPr>
      </w:pPr>
      <w:r>
        <w:rPr>
          <w:rFonts w:ascii="Arial" w:eastAsia="Times New Roman" w:hAnsi="Arial" w:cs="Arial"/>
          <w:sz w:val="20"/>
          <w:szCs w:val="20"/>
        </w:rPr>
        <w:t>David</w:t>
      </w:r>
    </w:p>
    <w:p w14:paraId="5B1E6ABC" w14:textId="77777777" w:rsidR="00377A58" w:rsidRDefault="00377A58" w:rsidP="00377A58">
      <w:pPr>
        <w:rPr>
          <w:rFonts w:eastAsia="Times New Roman"/>
        </w:rPr>
      </w:pPr>
      <w:r>
        <w:rPr>
          <w:rFonts w:eastAsia="Times New Roman"/>
        </w:rPr>
        <w:t> </w:t>
      </w:r>
    </w:p>
    <w:p w14:paraId="38F1897C" w14:textId="77777777" w:rsidR="00377A58" w:rsidRDefault="00377A58" w:rsidP="00377A58">
      <w:pPr>
        <w:rPr>
          <w:rFonts w:eastAsia="Times New Roman"/>
        </w:rPr>
      </w:pPr>
      <w:r>
        <w:rPr>
          <w:rFonts w:eastAsia="Times New Roman"/>
        </w:rPr>
        <w:t> </w:t>
      </w:r>
    </w:p>
    <w:p w14:paraId="25343610" w14:textId="77777777" w:rsidR="00307A40" w:rsidRDefault="00307A40"/>
    <w:sectPr w:rsidR="00307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58"/>
    <w:rsid w:val="00307A40"/>
    <w:rsid w:val="0037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94E4"/>
  <w15:chartTrackingRefBased/>
  <w15:docId w15:val="{83B24C20-E7CF-4994-B505-2F836AD4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A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7A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Rosaleen Hubbard</dc:creator>
  <cp:keywords/>
  <dc:description/>
  <cp:lastModifiedBy>Rosaleen Hubbard</cp:lastModifiedBy>
  <cp:revision>1</cp:revision>
  <dcterms:created xsi:type="dcterms:W3CDTF">2015-09-12T08:33:00Z</dcterms:created>
  <dcterms:modified xsi:type="dcterms:W3CDTF">2015-09-12T08:34:00Z</dcterms:modified>
</cp:coreProperties>
</file>